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87" w:rsidRPr="005774F6" w:rsidRDefault="00EF6F87" w:rsidP="00EF6F87">
      <w:pPr>
        <w:spacing w:line="360" w:lineRule="auto"/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F</w:t>
      </w:r>
      <w:r w:rsidRPr="005774F6">
        <w:rPr>
          <w:rFonts w:ascii="Arial" w:hAnsi="Arial" w:cs="Arial"/>
          <w:bCs/>
          <w:u w:val="single"/>
        </w:rPr>
        <w:t>ormularz Ofertowy</w:t>
      </w:r>
    </w:p>
    <w:p w:rsidR="00EF6F87" w:rsidRPr="00A004E7" w:rsidRDefault="00EF6F87" w:rsidP="00EF6F87">
      <w:pPr>
        <w:rPr>
          <w:rFonts w:ascii="Arial" w:hAnsi="Arial" w:cs="Arial"/>
          <w:sz w:val="16"/>
          <w:szCs w:val="16"/>
        </w:rPr>
      </w:pPr>
      <w:r w:rsidRPr="00A004E7">
        <w:rPr>
          <w:rFonts w:ascii="Arial" w:hAnsi="Arial" w:cs="Arial"/>
          <w:sz w:val="16"/>
          <w:szCs w:val="16"/>
        </w:rPr>
        <w:t>.................................</w:t>
      </w:r>
      <w:r>
        <w:rPr>
          <w:rFonts w:ascii="Arial" w:hAnsi="Arial" w:cs="Arial"/>
          <w:sz w:val="16"/>
          <w:szCs w:val="16"/>
        </w:rPr>
        <w:t>....</w:t>
      </w:r>
      <w:r w:rsidRPr="00A004E7">
        <w:rPr>
          <w:rFonts w:ascii="Arial" w:hAnsi="Arial" w:cs="Arial"/>
          <w:sz w:val="16"/>
          <w:szCs w:val="16"/>
        </w:rPr>
        <w:t xml:space="preserve">..........                                                                   </w:t>
      </w:r>
    </w:p>
    <w:p w:rsidR="00EF6F87" w:rsidRPr="00E93644" w:rsidRDefault="00EF6F87" w:rsidP="00EF6F8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004E7">
        <w:rPr>
          <w:rFonts w:ascii="Arial" w:hAnsi="Arial" w:cs="Arial"/>
          <w:sz w:val="16"/>
          <w:szCs w:val="16"/>
        </w:rPr>
        <w:t>(oznaczenie Wykonawcy)</w:t>
      </w:r>
      <w:r w:rsidRPr="00654552">
        <w:rPr>
          <w:rFonts w:ascii="Arial" w:hAnsi="Arial" w:cs="Arial"/>
          <w:sz w:val="18"/>
          <w:szCs w:val="18"/>
        </w:rPr>
        <w:tab/>
      </w:r>
    </w:p>
    <w:p w:rsidR="00EF6F87" w:rsidRPr="00A004E7" w:rsidRDefault="00EF6F87" w:rsidP="00EF6F87">
      <w:pPr>
        <w:spacing w:line="360" w:lineRule="auto"/>
        <w:ind w:left="4956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A004E7">
        <w:rPr>
          <w:rFonts w:ascii="Arial" w:hAnsi="Arial" w:cs="Arial"/>
          <w:b/>
          <w:bCs/>
          <w:sz w:val="20"/>
          <w:szCs w:val="20"/>
        </w:rPr>
        <w:t>Gmina Żary o statusie miejskim</w:t>
      </w:r>
    </w:p>
    <w:p w:rsidR="00EF6F87" w:rsidRPr="005B404D" w:rsidRDefault="00EF6F87" w:rsidP="00EF6F87">
      <w:pPr>
        <w:spacing w:line="360" w:lineRule="auto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5B404D">
        <w:rPr>
          <w:rFonts w:ascii="Arial" w:hAnsi="Arial" w:cs="Arial"/>
          <w:bCs/>
          <w:sz w:val="20"/>
          <w:szCs w:val="20"/>
        </w:rPr>
        <w:t>Pl. Rynek 1 - 5</w:t>
      </w:r>
    </w:p>
    <w:p w:rsidR="00EF6F87" w:rsidRDefault="00EF6F87" w:rsidP="00EF6F87">
      <w:pPr>
        <w:spacing w:line="360" w:lineRule="auto"/>
        <w:ind w:left="5670"/>
        <w:jc w:val="right"/>
        <w:rPr>
          <w:rFonts w:ascii="Arial" w:hAnsi="Arial" w:cs="Arial"/>
          <w:bCs/>
          <w:sz w:val="20"/>
          <w:szCs w:val="20"/>
        </w:rPr>
      </w:pPr>
      <w:r w:rsidRPr="005B404D">
        <w:rPr>
          <w:rFonts w:ascii="Arial" w:hAnsi="Arial" w:cs="Arial"/>
          <w:bCs/>
          <w:sz w:val="20"/>
          <w:szCs w:val="20"/>
        </w:rPr>
        <w:t>68 - 200 Żary</w:t>
      </w:r>
    </w:p>
    <w:p w:rsidR="00EF6F87" w:rsidRPr="005B404D" w:rsidRDefault="00EF6F87" w:rsidP="00EF6F87">
      <w:pPr>
        <w:spacing w:line="360" w:lineRule="auto"/>
        <w:ind w:left="5670"/>
        <w:jc w:val="right"/>
        <w:rPr>
          <w:rFonts w:ascii="Arial" w:hAnsi="Arial" w:cs="Arial"/>
          <w:bCs/>
          <w:sz w:val="20"/>
          <w:szCs w:val="20"/>
        </w:rPr>
      </w:pPr>
    </w:p>
    <w:p w:rsidR="00EF6F87" w:rsidRPr="005B404D" w:rsidRDefault="00EF6F87" w:rsidP="00EF6F87">
      <w:pPr>
        <w:spacing w:line="360" w:lineRule="auto"/>
        <w:rPr>
          <w:rFonts w:ascii="Arial" w:hAnsi="Arial" w:cs="Arial"/>
          <w:sz w:val="10"/>
          <w:szCs w:val="10"/>
        </w:rPr>
      </w:pPr>
    </w:p>
    <w:p w:rsidR="00EF6F87" w:rsidRPr="005B404D" w:rsidRDefault="00EF6F87" w:rsidP="00EF6F87">
      <w:pPr>
        <w:spacing w:line="360" w:lineRule="auto"/>
        <w:ind w:firstLine="360"/>
        <w:jc w:val="both"/>
        <w:rPr>
          <w:rFonts w:ascii="Arial" w:hAnsi="Arial" w:cs="Arial"/>
          <w:b/>
          <w:sz w:val="19"/>
          <w:szCs w:val="19"/>
        </w:rPr>
      </w:pPr>
      <w:r w:rsidRPr="005B404D">
        <w:rPr>
          <w:rFonts w:ascii="Arial" w:hAnsi="Arial" w:cs="Arial"/>
          <w:sz w:val="19"/>
          <w:szCs w:val="19"/>
        </w:rPr>
        <w:t>Składając ofertę w postępowaniu WZP.271.</w:t>
      </w:r>
      <w:r>
        <w:rPr>
          <w:rFonts w:ascii="Arial" w:hAnsi="Arial" w:cs="Arial"/>
          <w:sz w:val="19"/>
          <w:szCs w:val="19"/>
        </w:rPr>
        <w:t>2</w:t>
      </w:r>
      <w:r w:rsidRPr="005B404D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1.2018.AN</w:t>
      </w:r>
      <w:r w:rsidRPr="005B404D">
        <w:rPr>
          <w:rFonts w:ascii="Arial" w:hAnsi="Arial" w:cs="Arial"/>
          <w:sz w:val="19"/>
          <w:szCs w:val="19"/>
        </w:rPr>
        <w:t xml:space="preserve"> na wybór Wykonawcy przedmiotu zamówienia pn.: </w:t>
      </w:r>
      <w:r w:rsidRPr="005B404D">
        <w:rPr>
          <w:rFonts w:ascii="Arial" w:hAnsi="Arial" w:cs="Arial"/>
          <w:b/>
          <w:sz w:val="19"/>
          <w:szCs w:val="19"/>
        </w:rPr>
        <w:t>„Sporządzanie operatów szacunkowych wartości nierucho</w:t>
      </w:r>
      <w:bookmarkStart w:id="0" w:name="_GoBack"/>
      <w:bookmarkEnd w:id="0"/>
      <w:r w:rsidRPr="005B404D">
        <w:rPr>
          <w:rFonts w:ascii="Arial" w:hAnsi="Arial" w:cs="Arial"/>
          <w:b/>
          <w:sz w:val="19"/>
          <w:szCs w:val="19"/>
        </w:rPr>
        <w:t>mości oraz opracowań i ekspertyz, niestanowiących operatu szacunkowego w zakresie ustawy o gospodarce nieruchomościami”</w:t>
      </w:r>
      <w:r>
        <w:rPr>
          <w:rFonts w:ascii="Arial" w:hAnsi="Arial" w:cs="Arial"/>
          <w:b/>
          <w:sz w:val="19"/>
          <w:szCs w:val="19"/>
        </w:rPr>
        <w:t>.</w:t>
      </w:r>
    </w:p>
    <w:p w:rsidR="00EF6F87" w:rsidRPr="005B404D" w:rsidRDefault="00EF6F87" w:rsidP="00EF6F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B404D">
        <w:rPr>
          <w:rFonts w:ascii="Arial" w:hAnsi="Arial" w:cs="Arial"/>
          <w:sz w:val="19"/>
          <w:szCs w:val="19"/>
        </w:rPr>
        <w:t>Oferujemy wykonanie przedmiotu zamówienia (określonego według poniższej specyfikacji):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3482"/>
        <w:gridCol w:w="1448"/>
        <w:gridCol w:w="1834"/>
        <w:gridCol w:w="1544"/>
      </w:tblGrid>
      <w:tr w:rsidR="00EF6F87" w:rsidRPr="00EC7A60" w:rsidTr="00D84A7F">
        <w:trPr>
          <w:trHeight w:val="255"/>
          <w:jc w:val="center"/>
        </w:trPr>
        <w:tc>
          <w:tcPr>
            <w:tcW w:w="560" w:type="pct"/>
            <w:vMerge w:val="restart"/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3C08">
              <w:rPr>
                <w:rFonts w:ascii="Arial" w:hAnsi="Arial" w:cs="Arial"/>
                <w:color w:val="000000"/>
                <w:sz w:val="16"/>
                <w:szCs w:val="16"/>
              </w:rPr>
              <w:t>oznaczenie</w:t>
            </w: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Rodzaj </w:t>
            </w:r>
            <w:r w:rsidRPr="00163C08">
              <w:rPr>
                <w:rFonts w:ascii="Arial" w:hAnsi="Arial" w:cs="Arial"/>
                <w:color w:val="000000"/>
                <w:sz w:val="16"/>
                <w:szCs w:val="16"/>
              </w:rPr>
              <w:t>usługi</w:t>
            </w:r>
          </w:p>
        </w:tc>
        <w:tc>
          <w:tcPr>
            <w:tcW w:w="774" w:type="pct"/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3C08">
              <w:rPr>
                <w:rFonts w:ascii="Arial" w:hAnsi="Arial" w:cs="Arial"/>
                <w:color w:val="000000"/>
                <w:sz w:val="16"/>
                <w:szCs w:val="16"/>
              </w:rPr>
              <w:t xml:space="preserve">Przewidywana liczba jednostek danego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rodzaju </w:t>
            </w:r>
            <w:r w:rsidRPr="00163C08">
              <w:rPr>
                <w:rFonts w:ascii="Arial" w:hAnsi="Arial" w:cs="Arial"/>
                <w:color w:val="000000"/>
                <w:sz w:val="16"/>
                <w:szCs w:val="16"/>
              </w:rPr>
              <w:t>usługi</w:t>
            </w:r>
          </w:p>
        </w:tc>
        <w:tc>
          <w:tcPr>
            <w:tcW w:w="980" w:type="pct"/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Jednostkowa c</w:t>
            </w:r>
            <w:r w:rsidRPr="00163C08">
              <w:rPr>
                <w:rFonts w:ascii="Arial" w:hAnsi="Arial" w:cs="Arial"/>
                <w:color w:val="000000"/>
                <w:sz w:val="16"/>
                <w:szCs w:val="16"/>
              </w:rPr>
              <w:t xml:space="preserve">ena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ryczałtowa </w:t>
            </w:r>
            <w:r w:rsidRPr="00163C08">
              <w:rPr>
                <w:rFonts w:ascii="Arial" w:hAnsi="Arial" w:cs="Arial"/>
                <w:color w:val="000000"/>
                <w:sz w:val="16"/>
                <w:szCs w:val="16"/>
              </w:rPr>
              <w:t>brutto (PLN) danego rodzaju usługi</w:t>
            </w:r>
          </w:p>
        </w:tc>
        <w:tc>
          <w:tcPr>
            <w:tcW w:w="824" w:type="pct"/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3C08">
              <w:rPr>
                <w:rFonts w:ascii="Arial" w:hAnsi="Arial" w:cs="Arial"/>
                <w:color w:val="000000"/>
                <w:sz w:val="16"/>
                <w:szCs w:val="16"/>
              </w:rPr>
              <w:t>Wartość brutto (PLN)</w:t>
            </w:r>
          </w:p>
        </w:tc>
      </w:tr>
      <w:tr w:rsidR="00EF6F87" w:rsidRPr="00EC7A60" w:rsidTr="00D84A7F">
        <w:trPr>
          <w:trHeight w:val="255"/>
          <w:jc w:val="center"/>
        </w:trPr>
        <w:tc>
          <w:tcPr>
            <w:tcW w:w="560" w:type="pct"/>
            <w:vMerge/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61" w:type="pct"/>
            <w:shd w:val="clear" w:color="auto" w:fill="auto"/>
            <w:noWrap/>
            <w:vAlign w:val="center"/>
          </w:tcPr>
          <w:p w:rsidR="00EF6F87" w:rsidRPr="00576745" w:rsidRDefault="00EF6F87" w:rsidP="00D95C68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674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74" w:type="pct"/>
            <w:vAlign w:val="center"/>
          </w:tcPr>
          <w:p w:rsidR="00EF6F87" w:rsidRPr="00576745" w:rsidRDefault="00EF6F87" w:rsidP="00D95C68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674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pct"/>
            <w:vAlign w:val="center"/>
          </w:tcPr>
          <w:p w:rsidR="00EF6F87" w:rsidRPr="00576745" w:rsidRDefault="00EF6F87" w:rsidP="00D95C68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674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24" w:type="pct"/>
            <w:vAlign w:val="center"/>
          </w:tcPr>
          <w:p w:rsidR="00EF6F87" w:rsidRPr="00576745" w:rsidRDefault="00EF6F87" w:rsidP="00D95C68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76745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 = 2 x 3</w:t>
            </w:r>
          </w:p>
        </w:tc>
      </w:tr>
      <w:tr w:rsidR="00EF6F87" w:rsidRPr="00EC7A60" w:rsidTr="00D95C68">
        <w:trPr>
          <w:trHeight w:val="255"/>
          <w:jc w:val="center"/>
        </w:trPr>
        <w:tc>
          <w:tcPr>
            <w:tcW w:w="560" w:type="pct"/>
            <w:vAlign w:val="center"/>
          </w:tcPr>
          <w:p w:rsidR="00EF6F87" w:rsidRPr="00163C08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A</w:t>
            </w:r>
          </w:p>
        </w:tc>
        <w:tc>
          <w:tcPr>
            <w:tcW w:w="4440" w:type="pct"/>
            <w:gridSpan w:val="4"/>
            <w:shd w:val="clear" w:color="auto" w:fill="auto"/>
            <w:noWrap/>
          </w:tcPr>
          <w:p w:rsidR="00EF6F87" w:rsidRPr="00163C08" w:rsidRDefault="00EF6F87" w:rsidP="00D95C68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5DDB">
              <w:rPr>
                <w:rFonts w:ascii="Arial" w:hAnsi="Arial" w:cs="Arial"/>
                <w:b/>
                <w:sz w:val="16"/>
                <w:szCs w:val="16"/>
              </w:rPr>
              <w:t>Sporządzanie opracowań inwentaryzacyjnych</w:t>
            </w:r>
            <w:r w:rsidRPr="00A15DD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F6F87" w:rsidRPr="00EC7A60" w:rsidTr="00D84A7F">
        <w:trPr>
          <w:trHeight w:val="255"/>
          <w:jc w:val="center"/>
        </w:trPr>
        <w:tc>
          <w:tcPr>
            <w:tcW w:w="560" w:type="pct"/>
            <w:vAlign w:val="center"/>
          </w:tcPr>
          <w:p w:rsidR="00EF6F87" w:rsidRPr="00163C08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163C08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A.1</w:t>
            </w:r>
          </w:p>
        </w:tc>
        <w:tc>
          <w:tcPr>
            <w:tcW w:w="1861" w:type="pct"/>
            <w:shd w:val="clear" w:color="auto" w:fill="auto"/>
            <w:noWrap/>
          </w:tcPr>
          <w:p w:rsidR="00EF6F87" w:rsidRPr="00163C08" w:rsidRDefault="00EF6F87" w:rsidP="00D95C68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C08">
              <w:rPr>
                <w:rFonts w:ascii="Arial" w:hAnsi="Arial" w:cs="Arial"/>
                <w:sz w:val="16"/>
                <w:szCs w:val="16"/>
              </w:rPr>
              <w:t>Inwentaryzacja budynku (za jeden lokal)</w:t>
            </w:r>
          </w:p>
        </w:tc>
        <w:tc>
          <w:tcPr>
            <w:tcW w:w="774" w:type="pct"/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80" w:type="pct"/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F87" w:rsidRPr="00EC7A60" w:rsidTr="00D84A7F">
        <w:trPr>
          <w:trHeight w:val="255"/>
          <w:jc w:val="center"/>
        </w:trPr>
        <w:tc>
          <w:tcPr>
            <w:tcW w:w="560" w:type="pct"/>
            <w:vAlign w:val="center"/>
          </w:tcPr>
          <w:p w:rsidR="00EF6F87" w:rsidRPr="00163C08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163C08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A.2</w:t>
            </w:r>
          </w:p>
        </w:tc>
        <w:tc>
          <w:tcPr>
            <w:tcW w:w="1861" w:type="pct"/>
            <w:shd w:val="clear" w:color="auto" w:fill="auto"/>
            <w:noWrap/>
          </w:tcPr>
          <w:p w:rsidR="00EF6F87" w:rsidRPr="00163C08" w:rsidRDefault="00EF6F87" w:rsidP="00D95C68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3C08">
              <w:rPr>
                <w:rFonts w:ascii="Arial" w:hAnsi="Arial" w:cs="Arial"/>
                <w:sz w:val="16"/>
                <w:szCs w:val="16"/>
              </w:rPr>
              <w:t xml:space="preserve">Inwentaryzacja budynku </w:t>
            </w:r>
          </w:p>
        </w:tc>
        <w:tc>
          <w:tcPr>
            <w:tcW w:w="774" w:type="pct"/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pct"/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F87" w:rsidRPr="00EC7A60" w:rsidTr="00D84A7F">
        <w:trPr>
          <w:trHeight w:val="255"/>
          <w:jc w:val="center"/>
        </w:trPr>
        <w:tc>
          <w:tcPr>
            <w:tcW w:w="560" w:type="pct"/>
            <w:vAlign w:val="center"/>
          </w:tcPr>
          <w:p w:rsidR="00EF6F87" w:rsidRPr="00163C08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163C08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A.3</w:t>
            </w:r>
          </w:p>
        </w:tc>
        <w:tc>
          <w:tcPr>
            <w:tcW w:w="1861" w:type="pct"/>
            <w:shd w:val="clear" w:color="auto" w:fill="auto"/>
            <w:noWrap/>
          </w:tcPr>
          <w:p w:rsidR="00EF6F87" w:rsidRPr="00163C08" w:rsidRDefault="00EF6F87" w:rsidP="00D95C68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6745">
              <w:rPr>
                <w:rFonts w:ascii="Arial" w:hAnsi="Arial" w:cs="Arial"/>
                <w:sz w:val="16"/>
                <w:szCs w:val="16"/>
              </w:rPr>
              <w:t>Rozliczenie udziałów na nieruchomości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76745">
              <w:rPr>
                <w:rFonts w:ascii="Arial" w:hAnsi="Arial" w:cs="Arial"/>
                <w:sz w:val="16"/>
                <w:szCs w:val="16"/>
              </w:rPr>
              <w:t>(dot. nowego rozliczenia udziałów w ramach istniejącej inwentaryzacji</w:t>
            </w:r>
            <w:r w:rsidR="00D84A7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74" w:type="pct"/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pct"/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4" w:type="pct"/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F6F87" w:rsidRPr="00EC7A60" w:rsidTr="00D84A7F">
        <w:trPr>
          <w:trHeight w:val="255"/>
          <w:jc w:val="center"/>
        </w:trPr>
        <w:tc>
          <w:tcPr>
            <w:tcW w:w="560" w:type="pct"/>
            <w:vAlign w:val="center"/>
          </w:tcPr>
          <w:p w:rsidR="00EF6F87" w:rsidRPr="00163C08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A4</w:t>
            </w:r>
          </w:p>
        </w:tc>
        <w:tc>
          <w:tcPr>
            <w:tcW w:w="1861" w:type="pct"/>
            <w:shd w:val="clear" w:color="auto" w:fill="auto"/>
            <w:noWrap/>
          </w:tcPr>
          <w:p w:rsidR="00EF6F87" w:rsidRPr="00576745" w:rsidRDefault="00EF6F87" w:rsidP="00D95C68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Inwentaryzacja budowli </w:t>
            </w:r>
          </w:p>
        </w:tc>
        <w:tc>
          <w:tcPr>
            <w:tcW w:w="774" w:type="pct"/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pct"/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4" w:type="pct"/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F6F87" w:rsidRPr="00EC7A60" w:rsidTr="00D95C68">
        <w:trPr>
          <w:trHeight w:val="255"/>
          <w:jc w:val="center"/>
        </w:trPr>
        <w:tc>
          <w:tcPr>
            <w:tcW w:w="560" w:type="pct"/>
            <w:vAlign w:val="center"/>
          </w:tcPr>
          <w:p w:rsidR="00EF6F87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B </w:t>
            </w:r>
          </w:p>
        </w:tc>
        <w:tc>
          <w:tcPr>
            <w:tcW w:w="4440" w:type="pct"/>
            <w:gridSpan w:val="4"/>
            <w:shd w:val="clear" w:color="auto" w:fill="auto"/>
            <w:noWrap/>
          </w:tcPr>
          <w:p w:rsidR="00EF6F87" w:rsidRPr="00576745" w:rsidRDefault="00EF6F87" w:rsidP="00D95C68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76745">
              <w:rPr>
                <w:rFonts w:ascii="Arial" w:hAnsi="Arial" w:cs="Arial"/>
                <w:b/>
                <w:sz w:val="16"/>
                <w:szCs w:val="16"/>
              </w:rPr>
              <w:t>Sporządzanie operatów szacunkowych z:</w:t>
            </w:r>
          </w:p>
        </w:tc>
      </w:tr>
      <w:tr w:rsidR="00EF6F87" w:rsidRPr="00EC7A60" w:rsidTr="00D84A7F">
        <w:trPr>
          <w:trHeight w:val="255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163C08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B.1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F87" w:rsidRPr="00163C08" w:rsidRDefault="00EF6F87" w:rsidP="00D95C68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6D7">
              <w:rPr>
                <w:rFonts w:ascii="Arial" w:hAnsi="Arial" w:cs="Arial"/>
                <w:sz w:val="16"/>
                <w:szCs w:val="16"/>
              </w:rPr>
              <w:t>Określenia wartości nieruchomości* gruntowej zabudowanej przeznaczonej do zbycia, nabycia, zamiany, darowizny, ustanowienia trwałego zarządu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F87" w:rsidRPr="00EC7A60" w:rsidTr="00D84A7F">
        <w:trPr>
          <w:trHeight w:val="255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163C08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B.2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F87" w:rsidRPr="00163C08" w:rsidRDefault="00EF6F87" w:rsidP="00D95C68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6D7">
              <w:rPr>
                <w:rFonts w:ascii="Arial" w:hAnsi="Arial" w:cs="Arial"/>
                <w:sz w:val="16"/>
                <w:szCs w:val="16"/>
              </w:rPr>
              <w:t>Określenia wartości nieruchomości* gruntowej niezabudowanej przeznaczonej do zbycia, nabycia, zamiany, darowizny, ustanowienia trwałego zarządu oraz w celu ustalenia opłaty za przekształcenie prawa użytkowania wieczystego w prawo własności oraz określenie prawa użytkowania wieczystego.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F87" w:rsidRPr="00EC7A60" w:rsidTr="00D84A7F">
        <w:trPr>
          <w:trHeight w:val="255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163C08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B.3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F87" w:rsidRPr="00163C08" w:rsidRDefault="00EF6F87" w:rsidP="00D95C68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26D7">
              <w:rPr>
                <w:rFonts w:ascii="Arial" w:hAnsi="Arial" w:cs="Arial"/>
                <w:sz w:val="16"/>
                <w:szCs w:val="16"/>
              </w:rPr>
              <w:t>Określenia wartości nieruchomości leśnej lub zadrzewionej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F6F87" w:rsidRPr="00EC7A60" w:rsidTr="00D84A7F">
        <w:trPr>
          <w:trHeight w:val="255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163C08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B.4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F87" w:rsidRPr="00163C08" w:rsidRDefault="00EF6F87" w:rsidP="00D95C68">
            <w:pPr>
              <w:pStyle w:val="Tekstpodstawowy"/>
              <w:tabs>
                <w:tab w:val="left" w:pos="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5E26D7">
              <w:rPr>
                <w:rFonts w:ascii="Arial" w:hAnsi="Arial" w:cs="Arial"/>
                <w:sz w:val="16"/>
                <w:szCs w:val="16"/>
              </w:rPr>
              <w:t>Określania  wartości odszkodowania z tytułu bezumownego zajęcia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26D7">
              <w:rPr>
                <w:rFonts w:ascii="Arial" w:hAnsi="Arial" w:cs="Arial"/>
                <w:sz w:val="16"/>
                <w:szCs w:val="16"/>
              </w:rPr>
              <w:t>nieruchomości* ( za jedną nieruchomość)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F87" w:rsidRPr="00EC7A60" w:rsidTr="00D84A7F">
        <w:trPr>
          <w:trHeight w:val="255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163C08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B.5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F87" w:rsidRPr="00163C08" w:rsidRDefault="00EF6F87" w:rsidP="00D95C68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7FB">
              <w:rPr>
                <w:rFonts w:ascii="Arial" w:hAnsi="Arial" w:cs="Arial"/>
                <w:sz w:val="16"/>
                <w:szCs w:val="16"/>
              </w:rPr>
              <w:t>Określania wartości nieruchomości gruntowej niezabudowanej w celu ustalenia  odszkodowania za grunty  zajęte pod drogi publiczne z mocy prawa (za jedną nieruchomość*)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F87" w:rsidRPr="00EC7A60" w:rsidTr="00D84A7F">
        <w:trPr>
          <w:trHeight w:val="255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163C08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B.6.1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F87" w:rsidRPr="00163C08" w:rsidRDefault="00EF6F87" w:rsidP="00D95C68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7FB">
              <w:rPr>
                <w:rFonts w:ascii="Arial" w:hAnsi="Arial" w:cs="Arial"/>
                <w:sz w:val="16"/>
                <w:szCs w:val="16"/>
              </w:rPr>
              <w:t xml:space="preserve">Określania wartości wynagrodzenia z tytułu ustanowienia  służebności </w:t>
            </w:r>
            <w:proofErr w:type="spellStart"/>
            <w:r w:rsidRPr="005C37FB">
              <w:rPr>
                <w:rFonts w:ascii="Arial" w:hAnsi="Arial" w:cs="Arial"/>
                <w:sz w:val="16"/>
                <w:szCs w:val="16"/>
              </w:rPr>
              <w:t>przesyłu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F6F87" w:rsidRPr="00EC7A60" w:rsidTr="00D84A7F">
        <w:trPr>
          <w:trHeight w:val="255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163C08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B.6.2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F87" w:rsidRPr="00163C08" w:rsidRDefault="00EF6F87" w:rsidP="00D95C68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7FB">
              <w:rPr>
                <w:rFonts w:ascii="Arial" w:hAnsi="Arial" w:cs="Arial"/>
                <w:sz w:val="16"/>
                <w:szCs w:val="16"/>
              </w:rPr>
              <w:t>Określania wartości wynagrodzenia  z tytułu służebności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7F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7FB">
              <w:rPr>
                <w:rFonts w:ascii="Arial" w:hAnsi="Arial" w:cs="Arial"/>
                <w:sz w:val="16"/>
                <w:szCs w:val="16"/>
              </w:rPr>
              <w:t>inne rodzaje służebności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F6F87" w:rsidRPr="00EC7A60" w:rsidTr="00D84A7F">
        <w:trPr>
          <w:trHeight w:val="255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163C08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B.7.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F87" w:rsidRPr="00163C08" w:rsidRDefault="00EF6F87" w:rsidP="00D95C68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7FB">
              <w:rPr>
                <w:rFonts w:ascii="Arial" w:hAnsi="Arial" w:cs="Arial"/>
                <w:sz w:val="16"/>
                <w:szCs w:val="16"/>
              </w:rPr>
              <w:t>Określania wartości nakładów na nieruchomości (za jedną nieruchomość*)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F87" w:rsidRPr="00EC7A60" w:rsidTr="00D84A7F">
        <w:trPr>
          <w:trHeight w:val="255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163C08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B.8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F87" w:rsidRPr="00163C08" w:rsidRDefault="00EF6F87" w:rsidP="00D95C68">
            <w:pPr>
              <w:pStyle w:val="Tekstpodstawowy"/>
              <w:tabs>
                <w:tab w:val="left" w:pos="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5C37FB">
              <w:rPr>
                <w:rFonts w:ascii="Arial" w:hAnsi="Arial" w:cs="Arial"/>
                <w:sz w:val="16"/>
                <w:szCs w:val="16"/>
              </w:rPr>
              <w:t>Określania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7FB">
              <w:rPr>
                <w:rFonts w:ascii="Arial" w:hAnsi="Arial" w:cs="Arial"/>
                <w:sz w:val="16"/>
                <w:szCs w:val="16"/>
              </w:rPr>
              <w:t>wartości nieruchomości gruntowych w celu  aktualizacji opłat rocznych z tytułu użytkowania wieczystego** i trwałego zarządu gruntów stanowiących własność Gminy Żary o statusie miejskim.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F87" w:rsidRPr="00EC7A60" w:rsidTr="00D84A7F">
        <w:trPr>
          <w:trHeight w:val="255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163C08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lastRenderedPageBreak/>
              <w:t>B.9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F87" w:rsidRPr="00163C08" w:rsidRDefault="00EF6F87" w:rsidP="00D95C68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7FB">
              <w:rPr>
                <w:rFonts w:ascii="Arial" w:hAnsi="Arial" w:cs="Arial"/>
                <w:sz w:val="16"/>
                <w:szCs w:val="16"/>
              </w:rPr>
              <w:t>Określania wartości nieruchomości w związku z ustaleniem opłat i realizacją roszczeń określonych w ustawie  o planowaniu i zagospodarowaniu przestrzennym (za jedną nieruchomość*)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F87" w:rsidRPr="00EC7A60" w:rsidTr="00D84A7F">
        <w:trPr>
          <w:trHeight w:val="255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163C08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B.10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F87" w:rsidRPr="00163C08" w:rsidRDefault="00EF6F87" w:rsidP="00D95C68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7FB">
              <w:rPr>
                <w:rFonts w:ascii="Arial" w:hAnsi="Arial" w:cs="Arial"/>
                <w:sz w:val="16"/>
                <w:szCs w:val="16"/>
              </w:rPr>
              <w:t>Określania wartości lokalu mieszkalnego  wraz z udziałem  w części nieruchomości  wspólnej ( za jeden lokal)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F87" w:rsidRPr="00EC7A60" w:rsidTr="00D84A7F">
        <w:trPr>
          <w:trHeight w:val="255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163C08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B.11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F87" w:rsidRPr="00163C08" w:rsidRDefault="00EF6F87" w:rsidP="00D95C68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7FB">
              <w:rPr>
                <w:rFonts w:ascii="Arial" w:hAnsi="Arial" w:cs="Arial"/>
                <w:sz w:val="16"/>
                <w:szCs w:val="16"/>
              </w:rPr>
              <w:t>Określania wartości lokalu o innym przeznaczeniu niż mieszkalny wraz z udziałem w części nieruchomości wspólnej (za jeden lokal)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F87" w:rsidRPr="00EC7A60" w:rsidTr="00D84A7F">
        <w:trPr>
          <w:trHeight w:val="255"/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pStyle w:val="TableText"/>
              <w:tabs>
                <w:tab w:val="left" w:pos="524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163C08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B.12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F87" w:rsidRPr="00163C08" w:rsidRDefault="00EF6F87" w:rsidP="00D95C68">
            <w:pPr>
              <w:pStyle w:val="Tekstpodstawowy"/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37FB">
              <w:rPr>
                <w:rFonts w:ascii="Arial" w:hAnsi="Arial" w:cs="Arial"/>
                <w:sz w:val="16"/>
                <w:szCs w:val="16"/>
              </w:rPr>
              <w:t>Określania wartości budowli  lub i sieci (za każdy składnik)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F87" w:rsidRPr="00EC7A60" w:rsidTr="00D84A7F">
        <w:trPr>
          <w:trHeight w:val="406"/>
          <w:jc w:val="center"/>
        </w:trPr>
        <w:tc>
          <w:tcPr>
            <w:tcW w:w="242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Stawka podatku VAT wyrażona w procentach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6F87" w:rsidRDefault="00EF6F87" w:rsidP="00D95C68">
            <w:pPr>
              <w:spacing w:line="276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F87" w:rsidRPr="00163C08" w:rsidRDefault="00EF6F87" w:rsidP="00D95C68">
            <w:pPr>
              <w:spacing w:line="276" w:lineRule="auto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…………. %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3C08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oferty brutto (PLN):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EF6F87" w:rsidRPr="00163C08" w:rsidRDefault="00EF6F87" w:rsidP="00D95C68">
            <w:pPr>
              <w:spacing w:line="276" w:lineRule="auto"/>
              <w:ind w:left="3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F6F87" w:rsidRPr="00E93644" w:rsidRDefault="00EF6F87" w:rsidP="00EF6F87">
      <w:pPr>
        <w:jc w:val="both"/>
        <w:rPr>
          <w:rFonts w:ascii="Arial" w:hAnsi="Arial" w:cs="Arial"/>
          <w:i/>
          <w:sz w:val="14"/>
          <w:szCs w:val="14"/>
        </w:rPr>
      </w:pPr>
      <w:r w:rsidRPr="00E93644">
        <w:rPr>
          <w:rFonts w:ascii="Arial" w:hAnsi="Arial" w:cs="Arial"/>
          <w:i/>
          <w:sz w:val="14"/>
          <w:szCs w:val="14"/>
        </w:rPr>
        <w:t xml:space="preserve">*) Poprzez pojęcie nieruchomości gruntowej  rozumie się działki oznaczone w jednej Księdze Wieczystej oraz działki planowane do zbycia, oddania w trwały zarząd, wydzierżawiane jako jedna nieruchomość (niezależnie od ilości działek wchodzących w skład nieruchomości gruntowej). </w:t>
      </w:r>
    </w:p>
    <w:p w:rsidR="00EF6F87" w:rsidRPr="00E93644" w:rsidRDefault="00EF6F87" w:rsidP="00EF6F87">
      <w:pPr>
        <w:jc w:val="both"/>
        <w:rPr>
          <w:rFonts w:ascii="Arial" w:hAnsi="Arial" w:cs="Arial"/>
          <w:i/>
          <w:sz w:val="14"/>
          <w:szCs w:val="14"/>
        </w:rPr>
      </w:pPr>
      <w:r w:rsidRPr="00E93644">
        <w:rPr>
          <w:rFonts w:ascii="Arial" w:hAnsi="Arial" w:cs="Arial"/>
          <w:i/>
          <w:sz w:val="14"/>
          <w:szCs w:val="14"/>
        </w:rPr>
        <w:t>**) Poprzez wycenę nieruchomości gruntowej w celu aktualizacji opłaty rocznej z tytułu użytkowania wieczystego rozumie się wycenę nieruchomości wraz z rozliczeniem nowej opłaty na poszczególnych współużytkowników wieczystych.</w:t>
      </w:r>
    </w:p>
    <w:p w:rsidR="00EF6F87" w:rsidRPr="00163C08" w:rsidRDefault="00EF6F87" w:rsidP="00EF6F87">
      <w:pPr>
        <w:jc w:val="both"/>
        <w:rPr>
          <w:rFonts w:ascii="Arial" w:hAnsi="Arial" w:cs="Arial"/>
          <w:i/>
          <w:sz w:val="16"/>
          <w:szCs w:val="16"/>
        </w:rPr>
      </w:pPr>
    </w:p>
    <w:p w:rsidR="00EF6F87" w:rsidRPr="001050BF" w:rsidRDefault="00EF6F87" w:rsidP="00EF6F87">
      <w:pPr>
        <w:pStyle w:val="WW-Tekstpodstawowywcity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050BF">
        <w:rPr>
          <w:rFonts w:ascii="Arial" w:hAnsi="Arial" w:cs="Arial"/>
          <w:bCs/>
          <w:sz w:val="19"/>
          <w:szCs w:val="19"/>
        </w:rPr>
        <w:t xml:space="preserve">Oświadczamy, że oferowane </w:t>
      </w:r>
      <w:r>
        <w:rPr>
          <w:rFonts w:ascii="Arial" w:hAnsi="Arial" w:cs="Arial"/>
          <w:bCs/>
          <w:sz w:val="19"/>
          <w:szCs w:val="19"/>
        </w:rPr>
        <w:t xml:space="preserve">jednostkowe </w:t>
      </w:r>
      <w:r w:rsidRPr="001050BF">
        <w:rPr>
          <w:rFonts w:ascii="Arial" w:hAnsi="Arial" w:cs="Arial"/>
          <w:bCs/>
          <w:sz w:val="19"/>
          <w:szCs w:val="19"/>
        </w:rPr>
        <w:t xml:space="preserve">ceny </w:t>
      </w:r>
      <w:r>
        <w:rPr>
          <w:rFonts w:ascii="Arial" w:hAnsi="Arial" w:cs="Arial"/>
          <w:bCs/>
          <w:sz w:val="19"/>
          <w:szCs w:val="19"/>
        </w:rPr>
        <w:t xml:space="preserve">ryczałtowe brutto </w:t>
      </w:r>
      <w:r w:rsidRPr="001050BF">
        <w:rPr>
          <w:rFonts w:ascii="Arial" w:hAnsi="Arial" w:cs="Arial"/>
          <w:bCs/>
          <w:sz w:val="19"/>
          <w:szCs w:val="19"/>
        </w:rPr>
        <w:t>uwzględniają wszelkie koszty wynikające z wykonania zakresu rzecz</w:t>
      </w:r>
      <w:r>
        <w:rPr>
          <w:rFonts w:ascii="Arial" w:hAnsi="Arial" w:cs="Arial"/>
          <w:bCs/>
          <w:sz w:val="19"/>
          <w:szCs w:val="19"/>
        </w:rPr>
        <w:t>owego przedmiotu zamówienia,</w:t>
      </w:r>
      <w:r w:rsidRPr="001050BF">
        <w:rPr>
          <w:rFonts w:ascii="Arial" w:hAnsi="Arial" w:cs="Arial"/>
          <w:bCs/>
          <w:sz w:val="19"/>
          <w:szCs w:val="19"/>
        </w:rPr>
        <w:t xml:space="preserve"> obowiązków Wykonawcy określonych w umowie</w:t>
      </w:r>
      <w:r>
        <w:rPr>
          <w:rFonts w:ascii="Arial" w:hAnsi="Arial" w:cs="Arial"/>
          <w:sz w:val="19"/>
          <w:szCs w:val="19"/>
        </w:rPr>
        <w:t xml:space="preserve"> oraz należny podatek VAT.</w:t>
      </w:r>
    </w:p>
    <w:p w:rsidR="00EF6F87" w:rsidRPr="001050BF" w:rsidRDefault="00EF6F87" w:rsidP="00EF6F87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050BF">
        <w:rPr>
          <w:rFonts w:ascii="Arial" w:hAnsi="Arial" w:cs="Arial"/>
          <w:sz w:val="19"/>
          <w:szCs w:val="19"/>
        </w:rPr>
        <w:t xml:space="preserve">Oświadczamy, że zapoznaliśmy się z postanowieniami umowy i zobowiązujemy się w przypadku wyboru naszej oferty do zawarcia umowy na określonych w niej warunkach </w:t>
      </w:r>
      <w:r w:rsidRPr="001050BF">
        <w:rPr>
          <w:rFonts w:ascii="Arial" w:hAnsi="Arial" w:cs="Arial"/>
          <w:color w:val="000000"/>
          <w:sz w:val="19"/>
          <w:szCs w:val="19"/>
        </w:rPr>
        <w:t xml:space="preserve">w </w:t>
      </w:r>
      <w:r w:rsidRPr="001050BF">
        <w:rPr>
          <w:rFonts w:ascii="Arial" w:hAnsi="Arial" w:cs="Arial"/>
          <w:sz w:val="19"/>
          <w:szCs w:val="19"/>
        </w:rPr>
        <w:t xml:space="preserve">terminie i miejscu </w:t>
      </w:r>
      <w:r w:rsidRPr="001050BF">
        <w:rPr>
          <w:rFonts w:ascii="Arial" w:hAnsi="Arial" w:cs="Arial"/>
          <w:color w:val="000000"/>
          <w:sz w:val="19"/>
          <w:szCs w:val="19"/>
        </w:rPr>
        <w:t>wyznaczonym</w:t>
      </w:r>
      <w:r w:rsidRPr="001050BF">
        <w:rPr>
          <w:rFonts w:ascii="Arial" w:hAnsi="Arial" w:cs="Arial"/>
          <w:sz w:val="19"/>
          <w:szCs w:val="19"/>
        </w:rPr>
        <w:t xml:space="preserve"> przez Zamawiającego.</w:t>
      </w:r>
    </w:p>
    <w:p w:rsidR="00EF6F87" w:rsidRDefault="00EF6F87" w:rsidP="00EF6F87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050BF">
        <w:rPr>
          <w:rFonts w:ascii="Arial" w:hAnsi="Arial" w:cs="Arial"/>
          <w:sz w:val="19"/>
          <w:szCs w:val="19"/>
        </w:rPr>
        <w:t>Oświadczam(y), że posiadam(y)/dysponuję(my) osobami posiadającymi: uprawnienia do wykonywania działalności, o których mowa w art. 174 ust</w:t>
      </w:r>
      <w:r>
        <w:rPr>
          <w:rFonts w:ascii="Arial" w:hAnsi="Arial" w:cs="Arial"/>
          <w:sz w:val="19"/>
          <w:szCs w:val="19"/>
        </w:rPr>
        <w:t xml:space="preserve">awy z dnia 21 sierpnia 1997 r. </w:t>
      </w:r>
      <w:r w:rsidRPr="001050BF">
        <w:rPr>
          <w:rFonts w:ascii="Arial" w:hAnsi="Arial" w:cs="Arial"/>
          <w:sz w:val="19"/>
          <w:szCs w:val="19"/>
        </w:rPr>
        <w:t>o gospodarce ni</w:t>
      </w:r>
      <w:r>
        <w:rPr>
          <w:rFonts w:ascii="Arial" w:hAnsi="Arial" w:cs="Arial"/>
          <w:sz w:val="19"/>
          <w:szCs w:val="19"/>
        </w:rPr>
        <w:t>eruchomościami (t. j. Dz.U. 2016 poz. 2147 ze zm.</w:t>
      </w:r>
      <w:r w:rsidRPr="001050BF">
        <w:rPr>
          <w:rFonts w:ascii="Arial" w:hAnsi="Arial" w:cs="Arial"/>
          <w:sz w:val="19"/>
          <w:szCs w:val="19"/>
        </w:rPr>
        <w:t>).</w:t>
      </w:r>
    </w:p>
    <w:p w:rsidR="00EF6F87" w:rsidRPr="00195629" w:rsidRDefault="00EF6F87" w:rsidP="00EF6F87">
      <w:pPr>
        <w:pStyle w:val="WW-Tekstpodstawowywcity3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95629">
        <w:rPr>
          <w:rFonts w:ascii="Arial" w:hAnsi="Arial" w:cs="Arial"/>
          <w:sz w:val="19"/>
          <w:szCs w:val="19"/>
        </w:rPr>
        <w:t>Załącznikami do niniejszej oferty są:</w:t>
      </w:r>
    </w:p>
    <w:p w:rsidR="00EF6F87" w:rsidRPr="001050BF" w:rsidRDefault="00EF6F87" w:rsidP="00EF6F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050BF">
        <w:rPr>
          <w:rFonts w:ascii="Arial" w:hAnsi="Arial" w:cs="Arial"/>
          <w:sz w:val="19"/>
          <w:szCs w:val="19"/>
        </w:rPr>
        <w:t>…........................................................................................................................</w:t>
      </w:r>
    </w:p>
    <w:p w:rsidR="00EF6F87" w:rsidRPr="001050BF" w:rsidRDefault="00EF6F87" w:rsidP="00EF6F8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050BF">
        <w:rPr>
          <w:rFonts w:ascii="Arial" w:hAnsi="Arial" w:cs="Arial"/>
          <w:sz w:val="19"/>
          <w:szCs w:val="19"/>
        </w:rPr>
        <w:t>…........................................................................................................................</w:t>
      </w:r>
    </w:p>
    <w:p w:rsidR="00EF6F87" w:rsidRDefault="00EF6F87" w:rsidP="00EF6F87">
      <w:pPr>
        <w:spacing w:line="360" w:lineRule="auto"/>
        <w:rPr>
          <w:rFonts w:ascii="Arial" w:hAnsi="Arial" w:cs="Arial"/>
          <w:sz w:val="19"/>
          <w:szCs w:val="19"/>
        </w:rPr>
      </w:pPr>
      <w:r w:rsidRPr="001050BF">
        <w:rPr>
          <w:rFonts w:ascii="Arial" w:hAnsi="Arial" w:cs="Arial"/>
          <w:sz w:val="19"/>
          <w:szCs w:val="19"/>
        </w:rPr>
        <w:t xml:space="preserve">      (…)</w:t>
      </w:r>
    </w:p>
    <w:p w:rsidR="00EF6F87" w:rsidRPr="00195629" w:rsidRDefault="00EF6F87" w:rsidP="00EF6F87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19"/>
          <w:szCs w:val="19"/>
        </w:rPr>
      </w:pPr>
      <w:r w:rsidRPr="00195629">
        <w:rPr>
          <w:rFonts w:ascii="Arial" w:hAnsi="Arial" w:cs="Arial"/>
          <w:b/>
          <w:sz w:val="19"/>
          <w:szCs w:val="19"/>
        </w:rPr>
        <w:t>Wszelką korespondencję</w:t>
      </w:r>
      <w:r w:rsidRPr="00195629">
        <w:rPr>
          <w:rFonts w:ascii="Arial" w:hAnsi="Arial" w:cs="Arial"/>
          <w:sz w:val="19"/>
          <w:szCs w:val="19"/>
        </w:rPr>
        <w:t xml:space="preserve"> w sprawie postępowania należy kierować na poniższy adres:</w:t>
      </w:r>
    </w:p>
    <w:p w:rsidR="00EF6F87" w:rsidRPr="00195629" w:rsidRDefault="00EF6F87" w:rsidP="00EF6F87">
      <w:pPr>
        <w:pStyle w:val="Akapitzlist"/>
        <w:numPr>
          <w:ilvl w:val="1"/>
          <w:numId w:val="2"/>
        </w:numPr>
        <w:tabs>
          <w:tab w:val="left" w:pos="720"/>
        </w:tabs>
        <w:spacing w:line="360" w:lineRule="auto"/>
        <w:ind w:hanging="654"/>
        <w:contextualSpacing/>
        <w:rPr>
          <w:rFonts w:ascii="Arial" w:hAnsi="Arial" w:cs="Arial"/>
          <w:sz w:val="19"/>
          <w:szCs w:val="19"/>
        </w:rPr>
      </w:pPr>
      <w:r w:rsidRPr="00195629">
        <w:rPr>
          <w:rFonts w:ascii="Arial" w:hAnsi="Arial" w:cs="Arial"/>
          <w:sz w:val="19"/>
          <w:szCs w:val="19"/>
        </w:rPr>
        <w:t>Nazwa Wykonawcy/Imię i nazwisko:</w:t>
      </w:r>
    </w:p>
    <w:p w:rsidR="00EF6F87" w:rsidRPr="00195629" w:rsidRDefault="00EF6F87" w:rsidP="00EF6F87">
      <w:pPr>
        <w:pStyle w:val="Akapitzlist"/>
        <w:spacing w:line="360" w:lineRule="auto"/>
        <w:ind w:left="709" w:hanging="65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</w:t>
      </w:r>
      <w:r w:rsidRPr="00195629">
        <w:rPr>
          <w:rFonts w:ascii="Arial" w:hAnsi="Arial" w:cs="Arial"/>
          <w:sz w:val="19"/>
          <w:szCs w:val="19"/>
        </w:rPr>
        <w:t>…………………………………………………………………………………</w:t>
      </w:r>
      <w:r>
        <w:rPr>
          <w:rFonts w:ascii="Arial" w:hAnsi="Arial" w:cs="Arial"/>
          <w:sz w:val="19"/>
          <w:szCs w:val="19"/>
        </w:rPr>
        <w:t>…………….</w:t>
      </w:r>
    </w:p>
    <w:p w:rsidR="00EF6F87" w:rsidRPr="00195629" w:rsidRDefault="00EF6F87" w:rsidP="00EF6F87">
      <w:pPr>
        <w:pStyle w:val="Akapitzlist"/>
        <w:numPr>
          <w:ilvl w:val="1"/>
          <w:numId w:val="2"/>
        </w:numPr>
        <w:spacing w:line="360" w:lineRule="auto"/>
        <w:ind w:left="709" w:hanging="283"/>
        <w:contextualSpacing/>
        <w:rPr>
          <w:rFonts w:ascii="Arial" w:hAnsi="Arial" w:cs="Arial"/>
          <w:sz w:val="19"/>
          <w:szCs w:val="19"/>
        </w:rPr>
      </w:pPr>
      <w:r w:rsidRPr="00195629">
        <w:rPr>
          <w:rFonts w:ascii="Arial" w:hAnsi="Arial" w:cs="Arial"/>
          <w:sz w:val="19"/>
          <w:szCs w:val="19"/>
        </w:rPr>
        <w:t>Adres: …………………………………………………………………………</w:t>
      </w:r>
      <w:r>
        <w:rPr>
          <w:rFonts w:ascii="Arial" w:hAnsi="Arial" w:cs="Arial"/>
          <w:sz w:val="19"/>
          <w:szCs w:val="19"/>
        </w:rPr>
        <w:t>………..</w:t>
      </w:r>
    </w:p>
    <w:p w:rsidR="00EF6F87" w:rsidRPr="00195629" w:rsidRDefault="00EF6F87" w:rsidP="00EF6F87">
      <w:pPr>
        <w:pStyle w:val="Akapitzlist"/>
        <w:spacing w:line="360" w:lineRule="auto"/>
        <w:ind w:left="709" w:hanging="65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</w:t>
      </w:r>
      <w:r w:rsidRPr="00195629">
        <w:rPr>
          <w:rFonts w:ascii="Arial" w:hAnsi="Arial" w:cs="Arial"/>
          <w:sz w:val="19"/>
          <w:szCs w:val="19"/>
        </w:rPr>
        <w:t>………………………………………………………………………………...</w:t>
      </w:r>
      <w:r>
        <w:rPr>
          <w:rFonts w:ascii="Arial" w:hAnsi="Arial" w:cs="Arial"/>
          <w:sz w:val="19"/>
          <w:szCs w:val="19"/>
        </w:rPr>
        <w:t>....................</w:t>
      </w:r>
    </w:p>
    <w:p w:rsidR="00EF6F87" w:rsidRPr="00195629" w:rsidRDefault="00EF6F87" w:rsidP="00EF6F87">
      <w:pPr>
        <w:pStyle w:val="Akapitzlist"/>
        <w:numPr>
          <w:ilvl w:val="1"/>
          <w:numId w:val="2"/>
        </w:numPr>
        <w:spacing w:line="360" w:lineRule="auto"/>
        <w:ind w:left="709" w:hanging="283"/>
        <w:contextualSpacing/>
        <w:rPr>
          <w:rFonts w:ascii="Arial" w:hAnsi="Arial" w:cs="Arial"/>
          <w:sz w:val="19"/>
          <w:szCs w:val="19"/>
        </w:rPr>
      </w:pPr>
      <w:r w:rsidRPr="00195629">
        <w:rPr>
          <w:rFonts w:ascii="Arial" w:hAnsi="Arial" w:cs="Arial"/>
          <w:sz w:val="19"/>
          <w:szCs w:val="19"/>
        </w:rPr>
        <w:t>tel. ………………………….fax ……………………………………………</w:t>
      </w:r>
      <w:r>
        <w:rPr>
          <w:rFonts w:ascii="Arial" w:hAnsi="Arial" w:cs="Arial"/>
          <w:sz w:val="19"/>
          <w:szCs w:val="19"/>
        </w:rPr>
        <w:t>…………..</w:t>
      </w:r>
    </w:p>
    <w:p w:rsidR="00EF6F87" w:rsidRDefault="00EF6F87" w:rsidP="00EF6F87">
      <w:pPr>
        <w:pStyle w:val="Akapitzlist"/>
        <w:numPr>
          <w:ilvl w:val="1"/>
          <w:numId w:val="2"/>
        </w:numPr>
        <w:spacing w:line="360" w:lineRule="auto"/>
        <w:ind w:left="709" w:hanging="283"/>
        <w:contextualSpacing/>
        <w:rPr>
          <w:rFonts w:ascii="Arial" w:hAnsi="Arial" w:cs="Arial"/>
          <w:sz w:val="19"/>
          <w:szCs w:val="19"/>
        </w:rPr>
      </w:pPr>
      <w:r w:rsidRPr="00195629">
        <w:rPr>
          <w:rFonts w:ascii="Arial" w:hAnsi="Arial" w:cs="Arial"/>
          <w:sz w:val="19"/>
          <w:szCs w:val="19"/>
        </w:rPr>
        <w:t>e-mail: ………………………………………………………………………...</w:t>
      </w:r>
      <w:r>
        <w:rPr>
          <w:rFonts w:ascii="Arial" w:hAnsi="Arial" w:cs="Arial"/>
          <w:sz w:val="19"/>
          <w:szCs w:val="19"/>
        </w:rPr>
        <w:t>..............</w:t>
      </w:r>
    </w:p>
    <w:p w:rsidR="00EF6F87" w:rsidRDefault="00EF6F87" w:rsidP="00EF6F87">
      <w:pPr>
        <w:spacing w:line="360" w:lineRule="auto"/>
        <w:rPr>
          <w:rFonts w:ascii="Arial" w:hAnsi="Arial" w:cs="Arial"/>
          <w:sz w:val="19"/>
          <w:szCs w:val="19"/>
        </w:rPr>
      </w:pPr>
    </w:p>
    <w:p w:rsidR="00EF6F87" w:rsidRDefault="00EF6F87" w:rsidP="00EF6F87">
      <w:pPr>
        <w:spacing w:line="360" w:lineRule="auto"/>
        <w:rPr>
          <w:rFonts w:ascii="Arial" w:hAnsi="Arial" w:cs="Arial"/>
          <w:sz w:val="19"/>
          <w:szCs w:val="19"/>
        </w:rPr>
      </w:pPr>
    </w:p>
    <w:p w:rsidR="00EF6F87" w:rsidRPr="00A004E7" w:rsidRDefault="00EF6F87" w:rsidP="00EF6F87">
      <w:pPr>
        <w:spacing w:line="360" w:lineRule="auto"/>
        <w:rPr>
          <w:rFonts w:ascii="Arial" w:hAnsi="Arial" w:cs="Arial"/>
          <w:sz w:val="16"/>
          <w:szCs w:val="16"/>
        </w:rPr>
      </w:pPr>
    </w:p>
    <w:p w:rsidR="00EF6F87" w:rsidRPr="00654552" w:rsidRDefault="00EF6F87" w:rsidP="00EF6F8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….............................</w:t>
      </w:r>
      <w:r w:rsidRPr="00654552">
        <w:rPr>
          <w:rFonts w:ascii="Arial" w:hAnsi="Arial" w:cs="Arial"/>
          <w:sz w:val="16"/>
          <w:szCs w:val="16"/>
        </w:rPr>
        <w:t>....... dnia…..................................</w:t>
      </w:r>
    </w:p>
    <w:p w:rsidR="00EF6F87" w:rsidRDefault="00EF6F87" w:rsidP="00EF6F87">
      <w:pPr>
        <w:spacing w:line="360" w:lineRule="auto"/>
        <w:ind w:firstLine="357"/>
        <w:rPr>
          <w:rFonts w:ascii="Arial" w:hAnsi="Arial" w:cs="Arial"/>
          <w:sz w:val="16"/>
          <w:szCs w:val="16"/>
        </w:rPr>
      </w:pPr>
      <w:r w:rsidRPr="00654552">
        <w:rPr>
          <w:rFonts w:ascii="Arial" w:hAnsi="Arial" w:cs="Arial"/>
          <w:sz w:val="16"/>
          <w:szCs w:val="16"/>
        </w:rPr>
        <w:t xml:space="preserve">(miejscowość) </w:t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  <w:r w:rsidRPr="00654552">
        <w:rPr>
          <w:rFonts w:ascii="Arial" w:hAnsi="Arial" w:cs="Arial"/>
          <w:sz w:val="16"/>
          <w:szCs w:val="16"/>
        </w:rPr>
        <w:t>(data)</w:t>
      </w:r>
    </w:p>
    <w:p w:rsidR="00EF6F87" w:rsidRDefault="00EF6F87" w:rsidP="00EF6F87">
      <w:pPr>
        <w:spacing w:line="360" w:lineRule="auto"/>
        <w:rPr>
          <w:rFonts w:ascii="Arial" w:hAnsi="Arial" w:cs="Arial"/>
          <w:sz w:val="16"/>
          <w:szCs w:val="16"/>
        </w:rPr>
      </w:pPr>
    </w:p>
    <w:p w:rsidR="00EF6F87" w:rsidRPr="00654552" w:rsidRDefault="00EF6F87" w:rsidP="00EF6F87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654552">
        <w:rPr>
          <w:rFonts w:ascii="Arial" w:hAnsi="Arial" w:cs="Arial"/>
          <w:sz w:val="16"/>
          <w:szCs w:val="16"/>
        </w:rPr>
        <w:t>…...................................................................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</w:p>
    <w:p w:rsidR="00EF6F87" w:rsidRDefault="00EF6F87" w:rsidP="00EF6F87">
      <w:pPr>
        <w:spacing w:line="360" w:lineRule="auto"/>
        <w:ind w:left="540"/>
        <w:jc w:val="right"/>
        <w:rPr>
          <w:rFonts w:ascii="Arial" w:hAnsi="Arial" w:cs="Arial"/>
          <w:sz w:val="16"/>
          <w:szCs w:val="16"/>
        </w:rPr>
      </w:pP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54552">
        <w:rPr>
          <w:rFonts w:ascii="Arial" w:hAnsi="Arial" w:cs="Arial"/>
          <w:sz w:val="16"/>
          <w:szCs w:val="16"/>
        </w:rPr>
        <w:t xml:space="preserve">(podpis upełnomocnionego przedstawiciela </w:t>
      </w:r>
      <w:r>
        <w:rPr>
          <w:rFonts w:ascii="Arial" w:hAnsi="Arial" w:cs="Arial"/>
          <w:sz w:val="16"/>
          <w:szCs w:val="16"/>
        </w:rPr>
        <w:t>Wykonawcy)</w:t>
      </w:r>
    </w:p>
    <w:p w:rsidR="00D93537" w:rsidRDefault="00D84A7F"/>
    <w:sectPr w:rsidR="00D93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F87" w:rsidRDefault="00EF6F87" w:rsidP="00EF6F87">
      <w:r>
        <w:separator/>
      </w:r>
    </w:p>
  </w:endnote>
  <w:endnote w:type="continuationSeparator" w:id="0">
    <w:p w:rsidR="00EF6F87" w:rsidRDefault="00EF6F87" w:rsidP="00EF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F87" w:rsidRDefault="00EF6F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F87" w:rsidRDefault="00EF6F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F87" w:rsidRDefault="00EF6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F87" w:rsidRDefault="00EF6F87" w:rsidP="00EF6F87">
      <w:r>
        <w:separator/>
      </w:r>
    </w:p>
  </w:footnote>
  <w:footnote w:type="continuationSeparator" w:id="0">
    <w:p w:rsidR="00EF6F87" w:rsidRDefault="00EF6F87" w:rsidP="00EF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F87" w:rsidRDefault="00EF6F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F87" w:rsidRPr="00EF6F87" w:rsidRDefault="00EF6F87" w:rsidP="00EF6F87">
    <w:pPr>
      <w:tabs>
        <w:tab w:val="center" w:pos="4536"/>
        <w:tab w:val="right" w:pos="9072"/>
      </w:tabs>
      <w:jc w:val="right"/>
      <w:rPr>
        <w:rFonts w:ascii="Arial" w:hAnsi="Arial" w:cs="Arial"/>
        <w:sz w:val="14"/>
        <w:szCs w:val="14"/>
      </w:rPr>
    </w:pPr>
    <w:r w:rsidRPr="00EF6F87">
      <w:rPr>
        <w:rFonts w:ascii="Arial" w:hAnsi="Arial" w:cs="Arial"/>
        <w:sz w:val="14"/>
        <w:szCs w:val="14"/>
      </w:rPr>
      <w:t>Zał. nr 2 do zaproszenia do złożenia oferty cenowej</w:t>
    </w:r>
  </w:p>
  <w:p w:rsidR="00EF6F87" w:rsidRPr="00EF6F87" w:rsidRDefault="00EF6F87" w:rsidP="00EF6F87">
    <w:pPr>
      <w:tabs>
        <w:tab w:val="center" w:pos="4536"/>
        <w:tab w:val="right" w:pos="9072"/>
      </w:tabs>
      <w:jc w:val="right"/>
      <w:rPr>
        <w:rFonts w:ascii="Arial" w:hAnsi="Arial" w:cs="Arial"/>
        <w:sz w:val="14"/>
        <w:szCs w:val="14"/>
      </w:rPr>
    </w:pPr>
    <w:r w:rsidRPr="00EF6F87">
      <w:rPr>
        <w:rFonts w:ascii="Arial" w:hAnsi="Arial" w:cs="Arial"/>
        <w:sz w:val="14"/>
        <w:szCs w:val="14"/>
      </w:rPr>
      <w:t xml:space="preserve">                                   -Formularz Ofertowy </w:t>
    </w:r>
  </w:p>
  <w:p w:rsidR="00EF6F87" w:rsidRDefault="00EF6F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F87" w:rsidRDefault="00EF6F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87"/>
    <w:rsid w:val="003466BC"/>
    <w:rsid w:val="003F17EE"/>
    <w:rsid w:val="00577149"/>
    <w:rsid w:val="00D84A7F"/>
    <w:rsid w:val="00E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C82D"/>
  <w15:chartTrackingRefBased/>
  <w15:docId w15:val="{E4CD9D81-6C41-4ACB-990F-F851BDE1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6F87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EF6F87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ableText">
    <w:name w:val="Table Text"/>
    <w:rsid w:val="00EF6F8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EF6F87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EF6F87"/>
    <w:pPr>
      <w:suppressAutoHyphens/>
      <w:ind w:left="426" w:hanging="426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6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A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Nowak</dc:creator>
  <cp:keywords/>
  <dc:description/>
  <cp:lastModifiedBy>Aleksandra Nowak</cp:lastModifiedBy>
  <cp:revision>2</cp:revision>
  <cp:lastPrinted>2018-01-05T08:39:00Z</cp:lastPrinted>
  <dcterms:created xsi:type="dcterms:W3CDTF">2018-01-05T08:09:00Z</dcterms:created>
  <dcterms:modified xsi:type="dcterms:W3CDTF">2018-01-05T08:40:00Z</dcterms:modified>
</cp:coreProperties>
</file>